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42FC" w14:textId="17A22F3D" w:rsidR="007A3024" w:rsidRDefault="00FF6B95">
      <w:r>
        <w:rPr>
          <w:noProof/>
        </w:rPr>
        <w:drawing>
          <wp:inline distT="0" distB="0" distL="0" distR="0" wp14:anchorId="48E83640" wp14:editId="2003CB2E">
            <wp:extent cx="8492490" cy="5274310"/>
            <wp:effectExtent l="0" t="0" r="3810" b="254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249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26F21" w14:textId="77777777" w:rsidR="0029621F" w:rsidRPr="0051552F" w:rsidRDefault="0029621F" w:rsidP="0029621F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ΜΕ </w:t>
      </w:r>
      <w:r>
        <w:rPr>
          <w:sz w:val="36"/>
          <w:szCs w:val="36"/>
        </w:rPr>
        <w:t>ΘΕΡΜΙΚΑ ΦΑΙΝΟΜΕΝΑ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25AE0940" w14:textId="77777777" w:rsidR="0029621F" w:rsidRDefault="0029621F" w:rsidP="0029621F"/>
    <w:p w14:paraId="20A5A1F0" w14:textId="77777777" w:rsidR="0029621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 xml:space="preserve">ε1. </w:t>
      </w:r>
      <w:r w:rsidRPr="003A5806">
        <w:rPr>
          <w:sz w:val="28"/>
          <w:szCs w:val="28"/>
        </w:rPr>
        <w:t>Η θερμοκρασία σε μια περιοχή ενός σώματος είναι  χαρακτηριστικό του και δεν μεταδίδεται, δεν «ταξιδεύει».</w:t>
      </w:r>
    </w:p>
    <w:p w14:paraId="0D4224D2" w14:textId="77777777" w:rsidR="0029621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ε2. Αν δυο σώματα έχουν διαφορετική θερμοκρασία και το ένα ακουμπάει το άλλο μέσω ενός καλού αγωγού της θερμότητας τότε πάντα το ψυχρότερο σώμα ζεσταίνεται και το ζεστότερο κρυώνει.</w:t>
      </w:r>
    </w:p>
    <w:p w14:paraId="3D8B3B58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 xml:space="preserve">ε3. </w:t>
      </w:r>
      <w:r w:rsidRPr="00700A09">
        <w:rPr>
          <w:sz w:val="28"/>
          <w:szCs w:val="28"/>
        </w:rPr>
        <w:t>Η θερμότητα μπορεί να ταξιδεύει από ένα σώμα σε ένα άλλο όταν τα σώματα ακουμπάνε</w:t>
      </w:r>
    </w:p>
    <w:p w14:paraId="21707B82" w14:textId="77777777" w:rsidR="0029621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ε4. Το σώμα μας λειτουργεί ως ένα πολύ καλό θερμόμετρο</w:t>
      </w:r>
    </w:p>
    <w:p w14:paraId="733EEA36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 xml:space="preserve">ε5. </w:t>
      </w:r>
      <w:r w:rsidRPr="0051552F">
        <w:rPr>
          <w:sz w:val="28"/>
          <w:szCs w:val="28"/>
        </w:rPr>
        <w:t xml:space="preserve"> </w:t>
      </w:r>
      <w:r w:rsidRPr="003A5806">
        <w:rPr>
          <w:sz w:val="28"/>
          <w:szCs w:val="28"/>
        </w:rPr>
        <w:t>Κάθε σημείο ενός αντικειμένου/πράγματος/σώματος (που μπορεί να είναι και ο αέρας) έχει κάποια θερμοκρασία.</w:t>
      </w:r>
    </w:p>
    <w:p w14:paraId="4FAC1E77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 xml:space="preserve">ε6. </w:t>
      </w:r>
      <w:r w:rsidRPr="003A5806">
        <w:rPr>
          <w:sz w:val="28"/>
          <w:szCs w:val="28"/>
        </w:rPr>
        <w:t xml:space="preserve">Θερμότητα λέγεται η ενέργεια που ταξιδεύει </w:t>
      </w:r>
      <w:proofErr w:type="spellStart"/>
      <w:r w:rsidRPr="003A5806">
        <w:rPr>
          <w:sz w:val="28"/>
          <w:szCs w:val="28"/>
        </w:rPr>
        <w:t>απο</w:t>
      </w:r>
      <w:proofErr w:type="spellEnd"/>
      <w:r w:rsidRPr="003A5806">
        <w:rPr>
          <w:sz w:val="28"/>
          <w:szCs w:val="28"/>
        </w:rPr>
        <w:t xml:space="preserve"> ένα σώμα σε ένα άλλο, όταν ταξιδεύει με κάποιους συγκεκριμένους τρόπους.</w:t>
      </w:r>
    </w:p>
    <w:p w14:paraId="19199705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ε7. Ένα ζεστό ή ψυχρό σώμα μπορεί να δώσει τη θερμοκρασία του σε κάποιο άλλο που το ακουμπά</w:t>
      </w:r>
    </w:p>
    <w:p w14:paraId="05C361DA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ε8.Η θερμότητά του είναι μια από τις ιδιότητες ενός σώματος</w:t>
      </w:r>
    </w:p>
    <w:p w14:paraId="338DA32A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ε9.</w:t>
      </w:r>
      <w:r w:rsidRPr="003A5806">
        <w:t xml:space="preserve"> </w:t>
      </w:r>
      <w:r w:rsidRPr="00700A09">
        <w:rPr>
          <w:sz w:val="28"/>
          <w:szCs w:val="28"/>
        </w:rPr>
        <w:t xml:space="preserve">Η θερμότητα μπορεί να ταξιδεύει μαζί με κάποιο υλικό (πχ αέριο ρεύμα, θαλάσσιο </w:t>
      </w:r>
      <w:proofErr w:type="spellStart"/>
      <w:r w:rsidRPr="00700A09">
        <w:rPr>
          <w:sz w:val="28"/>
          <w:szCs w:val="28"/>
        </w:rPr>
        <w:t>ρευμα</w:t>
      </w:r>
      <w:proofErr w:type="spellEnd"/>
      <w:r w:rsidRPr="00700A09">
        <w:rPr>
          <w:sz w:val="28"/>
          <w:szCs w:val="28"/>
        </w:rPr>
        <w:t xml:space="preserve"> </w:t>
      </w:r>
      <w:proofErr w:type="spellStart"/>
      <w:r w:rsidRPr="00700A09">
        <w:rPr>
          <w:sz w:val="28"/>
          <w:szCs w:val="28"/>
        </w:rPr>
        <w:t>κλπ</w:t>
      </w:r>
      <w:proofErr w:type="spellEnd"/>
      <w:r w:rsidRPr="00700A09">
        <w:rPr>
          <w:sz w:val="28"/>
          <w:szCs w:val="28"/>
        </w:rPr>
        <w:t>)</w:t>
      </w:r>
    </w:p>
    <w:p w14:paraId="5BB95A39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 xml:space="preserve">ε10. Σε κάποιες περιπτώσεις μπορεί να </w:t>
      </w:r>
      <w:proofErr w:type="spellStart"/>
      <w:r>
        <w:rPr>
          <w:sz w:val="28"/>
          <w:szCs w:val="28"/>
        </w:rPr>
        <w:t>μπεί</w:t>
      </w:r>
      <w:proofErr w:type="spellEnd"/>
      <w:r>
        <w:rPr>
          <w:sz w:val="28"/>
          <w:szCs w:val="28"/>
        </w:rPr>
        <w:t xml:space="preserve"> ή να </w:t>
      </w:r>
      <w:proofErr w:type="spellStart"/>
      <w:r>
        <w:rPr>
          <w:sz w:val="28"/>
          <w:szCs w:val="28"/>
        </w:rPr>
        <w:t>βγεί</w:t>
      </w:r>
      <w:proofErr w:type="spellEnd"/>
      <w:r w:rsidRPr="003A5806">
        <w:rPr>
          <w:sz w:val="28"/>
          <w:szCs w:val="28"/>
        </w:rPr>
        <w:t xml:space="preserve"> θερμότητα </w:t>
      </w:r>
      <w:r>
        <w:rPr>
          <w:sz w:val="28"/>
          <w:szCs w:val="28"/>
        </w:rPr>
        <w:t>από ένα σώμα χωρίς να αλλάξει η θερμοκρασία του</w:t>
      </w:r>
    </w:p>
    <w:p w14:paraId="70C71FFC" w14:textId="77777777" w:rsidR="0029621F" w:rsidRPr="0051552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ε11. </w:t>
      </w:r>
      <w:r w:rsidRPr="003A5806">
        <w:rPr>
          <w:sz w:val="28"/>
          <w:szCs w:val="28"/>
        </w:rPr>
        <w:t>Όταν δύο σώματα με διαφορετικές θερμοκρασίες ακουμπούν ή όταν το ίδιο σώμα έχει περιοχές διαφορετικής θερμοκρασίας, τότε ταξιδεύει θερμότητα από τη μεγαλύτερη προς τη μικρότερη θερμοκρασία.  Αυτό συνεχίζεται μέχρι να υπάρχει παντού η ίδια θερμοκρασία.</w:t>
      </w:r>
    </w:p>
    <w:p w14:paraId="2222FA3D" w14:textId="77777777" w:rsidR="0029621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ε12. Η θερμότητα μ</w:t>
      </w:r>
      <w:r w:rsidRPr="003A5806">
        <w:rPr>
          <w:sz w:val="28"/>
          <w:szCs w:val="28"/>
        </w:rPr>
        <w:t xml:space="preserve">πορεί να ταξιδεύει με ακτίνες (όπως το </w:t>
      </w:r>
      <w:proofErr w:type="spellStart"/>
      <w:r w:rsidRPr="003A5806">
        <w:rPr>
          <w:sz w:val="28"/>
          <w:szCs w:val="28"/>
        </w:rPr>
        <w:t>φώς</w:t>
      </w:r>
      <w:proofErr w:type="spellEnd"/>
      <w:r w:rsidRPr="003A5806">
        <w:rPr>
          <w:sz w:val="28"/>
          <w:szCs w:val="28"/>
        </w:rPr>
        <w:t>)</w:t>
      </w:r>
    </w:p>
    <w:p w14:paraId="32E6BB05" w14:textId="77777777" w:rsidR="0029621F" w:rsidRDefault="0029621F" w:rsidP="0029621F">
      <w:pPr>
        <w:rPr>
          <w:sz w:val="28"/>
          <w:szCs w:val="28"/>
        </w:rPr>
      </w:pPr>
      <w:r>
        <w:rPr>
          <w:sz w:val="28"/>
          <w:szCs w:val="28"/>
        </w:rPr>
        <w:t>ε13. Υπάρχουν δυο είδη θερμότητας: η ψυχρή (που τη λέμε «κρύο») και η θερμή (που τη λέμε «ζέστη»). Όταν η μια συναντήσει την άλλη εξουδετερώνονται και έχουμε «καλή θερμοκρασία»</w:t>
      </w:r>
    </w:p>
    <w:p w14:paraId="58A185E2" w14:textId="77777777" w:rsidR="0029621F" w:rsidRPr="00D24A98" w:rsidRDefault="0029621F" w:rsidP="0029621F">
      <w:r>
        <w:rPr>
          <w:sz w:val="28"/>
          <w:szCs w:val="28"/>
        </w:rPr>
        <w:t>ε1</w:t>
      </w:r>
      <w:r w:rsidRPr="00810094">
        <w:rPr>
          <w:sz w:val="28"/>
          <w:szCs w:val="28"/>
        </w:rPr>
        <w:t>4</w:t>
      </w:r>
      <w:r>
        <w:rPr>
          <w:sz w:val="28"/>
          <w:szCs w:val="28"/>
        </w:rPr>
        <w:t xml:space="preserve">. Όταν μπει θερμότητα σε ένα σώμα Α τότε η αλλαγή στη θερμοκρασία του εξαρτάται από το υλικό του (πχ είναι άλλη για ένα </w:t>
      </w:r>
      <w:proofErr w:type="spellStart"/>
      <w:r>
        <w:rPr>
          <w:sz w:val="28"/>
          <w:szCs w:val="28"/>
        </w:rPr>
        <w:t>κιλο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νερο</w:t>
      </w:r>
      <w:proofErr w:type="spellEnd"/>
      <w:r>
        <w:rPr>
          <w:sz w:val="28"/>
          <w:szCs w:val="28"/>
        </w:rPr>
        <w:t xml:space="preserve"> και άλλη για ένα </w:t>
      </w:r>
      <w:proofErr w:type="spellStart"/>
      <w:r>
        <w:rPr>
          <w:sz w:val="28"/>
          <w:szCs w:val="28"/>
        </w:rPr>
        <w:t>κιλο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λαδι</w:t>
      </w:r>
      <w:proofErr w:type="spellEnd"/>
      <w:r>
        <w:rPr>
          <w:sz w:val="28"/>
          <w:szCs w:val="28"/>
        </w:rPr>
        <w:t>)</w:t>
      </w:r>
    </w:p>
    <w:p w14:paraId="43FB034A" w14:textId="0FB9F657" w:rsidR="0029621F" w:rsidRDefault="0029621F"/>
    <w:p w14:paraId="6C2C33E1" w14:textId="77777777" w:rsidR="0029621F" w:rsidRDefault="0029621F"/>
    <w:sectPr w:rsidR="0029621F" w:rsidSect="007A302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4"/>
    <w:rsid w:val="0004152F"/>
    <w:rsid w:val="0029621F"/>
    <w:rsid w:val="006428BB"/>
    <w:rsid w:val="007A3024"/>
    <w:rsid w:val="00927CF9"/>
    <w:rsid w:val="00C2726A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3C4E8"/>
  <w15:chartTrackingRefBased/>
  <w15:docId w15:val="{DFEBB57F-B783-42E6-8C40-D6E194A1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4</cp:revision>
  <cp:lastPrinted>2022-10-14T09:02:00Z</cp:lastPrinted>
  <dcterms:created xsi:type="dcterms:W3CDTF">2022-10-14T08:59:00Z</dcterms:created>
  <dcterms:modified xsi:type="dcterms:W3CDTF">2022-11-01T12:10:00Z</dcterms:modified>
</cp:coreProperties>
</file>